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FE0E89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4143E8F0" w:rsidR="00FE0E89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7C3B65">
        <w:rPr>
          <w:rFonts w:ascii="Arial" w:hAnsi="Arial" w:cs="Arial" w:hint="eastAsia"/>
          <w:b/>
          <w:color w:val="000000"/>
          <w:sz w:val="24"/>
          <w:szCs w:val="24"/>
        </w:rPr>
        <w:t>缓冲器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58682E44" w14:textId="654C0458" w:rsidR="007C3B65" w:rsidRDefault="007C3B65" w:rsidP="007C3B65">
      <w:pPr>
        <w:spacing w:line="36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附</w:t>
      </w:r>
      <w:r>
        <w:rPr>
          <w:rFonts w:ascii="Arial" w:hAnsi="Arial" w:cs="Arial" w:hint="eastAsia"/>
          <w:b/>
          <w:bCs/>
          <w:sz w:val="32"/>
          <w:szCs w:val="32"/>
        </w:rPr>
        <w:t>表</w:t>
      </w:r>
      <w:r>
        <w:rPr>
          <w:rFonts w:ascii="Arial" w:hAnsi="Arial" w:cs="Arial" w:hint="eastAsia"/>
          <w:b/>
          <w:bCs/>
          <w:sz w:val="32"/>
          <w:szCs w:val="32"/>
        </w:rPr>
        <w:t>1</w:t>
      </w:r>
    </w:p>
    <w:p w14:paraId="2FC3BF58" w14:textId="77777777" w:rsidR="007C3B65" w:rsidRDefault="007C3B65" w:rsidP="007C3B65">
      <w:pPr>
        <w:spacing w:afterLines="100" w:after="312"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 w:hint="eastAsia"/>
          <w:b/>
          <w:color w:val="000000"/>
          <w:sz w:val="32"/>
          <w:szCs w:val="32"/>
        </w:rPr>
        <w:t>非线性蓄能型缓冲器适用参数范围和</w:t>
      </w:r>
      <w:r>
        <w:rPr>
          <w:rFonts w:ascii="Arial" w:hAnsi="Arial" w:cs="Arial"/>
          <w:b/>
          <w:color w:val="000000"/>
          <w:sz w:val="32"/>
          <w:szCs w:val="32"/>
        </w:rPr>
        <w:t>配置表</w:t>
      </w:r>
      <w:r>
        <w:rPr>
          <w:rFonts w:ascii="Arial" w:hAnsi="Arial" w:cs="Arial" w:hint="eastAsia"/>
          <w:b/>
          <w:bCs/>
          <w:sz w:val="32"/>
          <w:szCs w:val="32"/>
        </w:rPr>
        <w:t>（草稿）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7C3B65" w14:paraId="7A111B2F" w14:textId="77777777" w:rsidTr="003B7D1C">
        <w:trPr>
          <w:trHeight w:val="680"/>
          <w:jc w:val="center"/>
        </w:trPr>
        <w:tc>
          <w:tcPr>
            <w:tcW w:w="1250" w:type="pct"/>
            <w:vAlign w:val="center"/>
          </w:tcPr>
          <w:p w14:paraId="0390683E" w14:textId="77777777" w:rsidR="007C3B65" w:rsidRDefault="007C3B65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额定速度</w:t>
            </w:r>
          </w:p>
        </w:tc>
        <w:tc>
          <w:tcPr>
            <w:tcW w:w="1250" w:type="pct"/>
            <w:vAlign w:val="center"/>
          </w:tcPr>
          <w:p w14:paraId="55FBBAC2" w14:textId="304F96E9" w:rsidR="007C3B65" w:rsidRDefault="007C3B65" w:rsidP="003B7D1C">
            <w:pPr>
              <w:snapToGrid w:val="0"/>
              <w:ind w:right="240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35389312" w14:textId="77777777" w:rsidR="007C3B65" w:rsidRDefault="007C3B65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最大撞击速度</w:t>
            </w:r>
          </w:p>
        </w:tc>
        <w:tc>
          <w:tcPr>
            <w:tcW w:w="1250" w:type="pct"/>
            <w:vAlign w:val="center"/>
          </w:tcPr>
          <w:p w14:paraId="566EF746" w14:textId="204BA9A1" w:rsidR="007C3B65" w:rsidRDefault="007C3B65" w:rsidP="003B7D1C">
            <w:pPr>
              <w:snapToGrid w:val="0"/>
              <w:ind w:right="240"/>
              <w:jc w:val="left"/>
              <w:rPr>
                <w:rFonts w:ascii="Arial" w:hAnsi="Arial" w:cs="Arial"/>
                <w:bCs/>
                <w:sz w:val="24"/>
              </w:rPr>
            </w:pPr>
          </w:p>
        </w:tc>
      </w:tr>
      <w:tr w:rsidR="007C3B65" w14:paraId="71965ED7" w14:textId="77777777" w:rsidTr="003B7D1C">
        <w:trPr>
          <w:trHeight w:val="680"/>
          <w:jc w:val="center"/>
        </w:trPr>
        <w:tc>
          <w:tcPr>
            <w:tcW w:w="1250" w:type="pct"/>
            <w:vAlign w:val="center"/>
          </w:tcPr>
          <w:p w14:paraId="7D4CC358" w14:textId="77777777" w:rsidR="007C3B65" w:rsidRDefault="007C3B65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最小允许质量</w:t>
            </w:r>
          </w:p>
        </w:tc>
        <w:tc>
          <w:tcPr>
            <w:tcW w:w="1250" w:type="pct"/>
            <w:vAlign w:val="center"/>
          </w:tcPr>
          <w:p w14:paraId="04EF0F1E" w14:textId="785D348B" w:rsidR="007C3B65" w:rsidRDefault="007C3B65" w:rsidP="003B7D1C">
            <w:pPr>
              <w:snapToGrid w:val="0"/>
              <w:jc w:val="left"/>
              <w:rPr>
                <w:rFonts w:eastAsia="方正书宋简体"/>
                <w:sz w:val="24"/>
                <w:szCs w:val="21"/>
              </w:rPr>
            </w:pPr>
          </w:p>
        </w:tc>
        <w:tc>
          <w:tcPr>
            <w:tcW w:w="1250" w:type="pct"/>
            <w:vAlign w:val="center"/>
          </w:tcPr>
          <w:p w14:paraId="6223A705" w14:textId="77777777" w:rsidR="007C3B65" w:rsidRDefault="007C3B65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最大允许质量</w:t>
            </w:r>
          </w:p>
        </w:tc>
        <w:tc>
          <w:tcPr>
            <w:tcW w:w="1250" w:type="pct"/>
            <w:vAlign w:val="center"/>
          </w:tcPr>
          <w:p w14:paraId="0CCB62B5" w14:textId="11B741E2" w:rsidR="007C3B65" w:rsidRDefault="007C3B65" w:rsidP="003B7D1C">
            <w:pPr>
              <w:snapToGrid w:val="0"/>
              <w:jc w:val="left"/>
              <w:rPr>
                <w:rFonts w:eastAsia="方正书宋简体"/>
                <w:sz w:val="24"/>
                <w:szCs w:val="21"/>
              </w:rPr>
            </w:pPr>
          </w:p>
        </w:tc>
      </w:tr>
      <w:tr w:rsidR="007C3B65" w14:paraId="70D6DAFE" w14:textId="77777777" w:rsidTr="003B7D1C">
        <w:trPr>
          <w:trHeight w:val="680"/>
          <w:jc w:val="center"/>
        </w:trPr>
        <w:tc>
          <w:tcPr>
            <w:tcW w:w="1250" w:type="pct"/>
            <w:vAlign w:val="center"/>
          </w:tcPr>
          <w:p w14:paraId="30C15AF0" w14:textId="77777777" w:rsidR="007C3B65" w:rsidRDefault="007C3B65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自由高度</w:t>
            </w:r>
          </w:p>
        </w:tc>
        <w:tc>
          <w:tcPr>
            <w:tcW w:w="1250" w:type="pct"/>
            <w:vAlign w:val="center"/>
          </w:tcPr>
          <w:p w14:paraId="04CA7458" w14:textId="2AB5B8C6" w:rsidR="007C3B65" w:rsidRDefault="007C3B65" w:rsidP="003B7D1C">
            <w:pPr>
              <w:snapToGrid w:val="0"/>
              <w:jc w:val="left"/>
              <w:rPr>
                <w:rFonts w:eastAsia="方正书宋简体"/>
                <w:sz w:val="24"/>
                <w:szCs w:val="21"/>
              </w:rPr>
            </w:pPr>
          </w:p>
        </w:tc>
        <w:tc>
          <w:tcPr>
            <w:tcW w:w="1250" w:type="pct"/>
            <w:vAlign w:val="center"/>
          </w:tcPr>
          <w:p w14:paraId="65DE0E90" w14:textId="77777777" w:rsidR="007C3B65" w:rsidRDefault="007C3B65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外径</w:t>
            </w:r>
          </w:p>
        </w:tc>
        <w:tc>
          <w:tcPr>
            <w:tcW w:w="1250" w:type="pct"/>
            <w:vAlign w:val="center"/>
          </w:tcPr>
          <w:p w14:paraId="12E185CE" w14:textId="3E673E03" w:rsidR="007C3B65" w:rsidRDefault="007C3B65" w:rsidP="003B7D1C">
            <w:pPr>
              <w:snapToGrid w:val="0"/>
              <w:jc w:val="left"/>
              <w:rPr>
                <w:rFonts w:eastAsia="方正书宋简体"/>
                <w:sz w:val="24"/>
                <w:szCs w:val="21"/>
              </w:rPr>
            </w:pPr>
          </w:p>
        </w:tc>
      </w:tr>
      <w:tr w:rsidR="007C3B65" w14:paraId="00D9BD6C" w14:textId="77777777" w:rsidTr="003B7D1C">
        <w:trPr>
          <w:trHeight w:val="680"/>
          <w:jc w:val="center"/>
        </w:trPr>
        <w:tc>
          <w:tcPr>
            <w:tcW w:w="1250" w:type="pct"/>
            <w:vAlign w:val="center"/>
          </w:tcPr>
          <w:p w14:paraId="7D9C3416" w14:textId="77777777" w:rsidR="007C3B65" w:rsidRDefault="007C3B65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表面硬度范围</w:t>
            </w:r>
          </w:p>
        </w:tc>
        <w:tc>
          <w:tcPr>
            <w:tcW w:w="1250" w:type="pct"/>
            <w:vAlign w:val="center"/>
          </w:tcPr>
          <w:p w14:paraId="6C872CE5" w14:textId="187E5C93" w:rsidR="007C3B65" w:rsidRDefault="007C3B65" w:rsidP="003B7D1C">
            <w:pPr>
              <w:snapToGrid w:val="0"/>
              <w:jc w:val="left"/>
              <w:rPr>
                <w:rFonts w:eastAsia="方正书宋简体"/>
                <w:sz w:val="24"/>
                <w:szCs w:val="21"/>
              </w:rPr>
            </w:pPr>
          </w:p>
        </w:tc>
        <w:tc>
          <w:tcPr>
            <w:tcW w:w="1250" w:type="pct"/>
            <w:vAlign w:val="center"/>
          </w:tcPr>
          <w:p w14:paraId="18D2459B" w14:textId="77777777" w:rsidR="007C3B65" w:rsidRDefault="007C3B65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结构型式</w:t>
            </w:r>
          </w:p>
        </w:tc>
        <w:tc>
          <w:tcPr>
            <w:tcW w:w="1250" w:type="pct"/>
            <w:vAlign w:val="center"/>
          </w:tcPr>
          <w:p w14:paraId="55C4FAE3" w14:textId="19C2DACD" w:rsidR="007C3B65" w:rsidRDefault="007C3B65" w:rsidP="003B7D1C">
            <w:pPr>
              <w:snapToGrid w:val="0"/>
              <w:jc w:val="left"/>
              <w:rPr>
                <w:rFonts w:eastAsia="方正书宋简体"/>
                <w:sz w:val="24"/>
                <w:szCs w:val="21"/>
              </w:rPr>
            </w:pPr>
          </w:p>
        </w:tc>
      </w:tr>
      <w:tr w:rsidR="007C3B65" w14:paraId="0D5E7B1E" w14:textId="77777777" w:rsidTr="003B7D1C">
        <w:trPr>
          <w:trHeight w:val="680"/>
          <w:jc w:val="center"/>
        </w:trPr>
        <w:tc>
          <w:tcPr>
            <w:tcW w:w="1250" w:type="pct"/>
            <w:vAlign w:val="center"/>
          </w:tcPr>
          <w:p w14:paraId="3C447B60" w14:textId="77777777" w:rsidR="007C3B65" w:rsidRDefault="007C3B65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材质</w:t>
            </w:r>
          </w:p>
        </w:tc>
        <w:tc>
          <w:tcPr>
            <w:tcW w:w="1250" w:type="pct"/>
            <w:vAlign w:val="center"/>
          </w:tcPr>
          <w:p w14:paraId="2A3DF2FC" w14:textId="42B2224F" w:rsidR="007C3B65" w:rsidRDefault="007C3B65" w:rsidP="003B7D1C">
            <w:pPr>
              <w:snapToGrid w:val="0"/>
              <w:ind w:right="240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259F7C13" w14:textId="77777777" w:rsidR="007C3B65" w:rsidRDefault="007C3B65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固定方式</w:t>
            </w:r>
          </w:p>
        </w:tc>
        <w:tc>
          <w:tcPr>
            <w:tcW w:w="1250" w:type="pct"/>
            <w:vAlign w:val="center"/>
          </w:tcPr>
          <w:p w14:paraId="7267A62A" w14:textId="6350988D" w:rsidR="007C3B65" w:rsidRDefault="007C3B65" w:rsidP="003B7D1C">
            <w:pPr>
              <w:snapToGrid w:val="0"/>
              <w:ind w:right="240"/>
              <w:jc w:val="left"/>
              <w:rPr>
                <w:rFonts w:ascii="Arial" w:hAnsi="Arial" w:cs="Arial"/>
                <w:bCs/>
                <w:sz w:val="24"/>
              </w:rPr>
            </w:pPr>
          </w:p>
        </w:tc>
      </w:tr>
      <w:tr w:rsidR="007C3B65" w14:paraId="5ADD58A8" w14:textId="77777777" w:rsidTr="003B7D1C">
        <w:trPr>
          <w:trHeight w:val="680"/>
          <w:jc w:val="center"/>
        </w:trPr>
        <w:tc>
          <w:tcPr>
            <w:tcW w:w="1250" w:type="pct"/>
            <w:vAlign w:val="center"/>
          </w:tcPr>
          <w:p w14:paraId="7CA5EA10" w14:textId="77777777" w:rsidR="007C3B65" w:rsidRDefault="007C3B65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工作环境</w:t>
            </w:r>
          </w:p>
        </w:tc>
        <w:tc>
          <w:tcPr>
            <w:tcW w:w="1250" w:type="pct"/>
            <w:vAlign w:val="center"/>
          </w:tcPr>
          <w:p w14:paraId="0411628D" w14:textId="46DAFF4D" w:rsidR="007C3B65" w:rsidRDefault="007C3B65" w:rsidP="003B7D1C">
            <w:pPr>
              <w:snapToGrid w:val="0"/>
              <w:jc w:val="left"/>
              <w:rPr>
                <w:rFonts w:eastAsia="方正书宋简体"/>
                <w:sz w:val="24"/>
                <w:szCs w:val="21"/>
              </w:rPr>
            </w:pPr>
          </w:p>
        </w:tc>
        <w:tc>
          <w:tcPr>
            <w:tcW w:w="1250" w:type="pct"/>
            <w:vAlign w:val="center"/>
          </w:tcPr>
          <w:p w14:paraId="29FE5CB8" w14:textId="77777777" w:rsidR="007C3B65" w:rsidRDefault="007C3B65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设计使用年限</w:t>
            </w:r>
          </w:p>
        </w:tc>
        <w:tc>
          <w:tcPr>
            <w:tcW w:w="1250" w:type="pct"/>
            <w:vAlign w:val="center"/>
          </w:tcPr>
          <w:p w14:paraId="1E37B9BD" w14:textId="25F94E43" w:rsidR="007C3B65" w:rsidRDefault="007C3B65" w:rsidP="003B7D1C">
            <w:pPr>
              <w:snapToGrid w:val="0"/>
              <w:jc w:val="left"/>
              <w:rPr>
                <w:rFonts w:eastAsia="方正书宋简体"/>
                <w:sz w:val="24"/>
                <w:szCs w:val="21"/>
              </w:rPr>
            </w:pPr>
          </w:p>
        </w:tc>
      </w:tr>
      <w:tr w:rsidR="007C3B65" w14:paraId="640CCB6F" w14:textId="77777777" w:rsidTr="003B7D1C">
        <w:trPr>
          <w:trHeight w:val="680"/>
          <w:jc w:val="center"/>
        </w:trPr>
        <w:tc>
          <w:tcPr>
            <w:tcW w:w="1250" w:type="pct"/>
            <w:vAlign w:val="center"/>
          </w:tcPr>
          <w:p w14:paraId="789F0C6E" w14:textId="77777777" w:rsidR="007C3B65" w:rsidRDefault="007C3B65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 w:hint="eastAsia"/>
                <w:bCs/>
                <w:sz w:val="24"/>
              </w:rPr>
              <w:t>产品</w:t>
            </w:r>
            <w:proofErr w:type="gramStart"/>
            <w:r>
              <w:rPr>
                <w:rFonts w:ascii="Arial" w:hAnsi="Arial" w:cs="Arial" w:hint="eastAsia"/>
                <w:bCs/>
                <w:sz w:val="24"/>
              </w:rPr>
              <w:t>批次号</w:t>
            </w:r>
            <w:proofErr w:type="gramEnd"/>
          </w:p>
        </w:tc>
        <w:tc>
          <w:tcPr>
            <w:tcW w:w="1250" w:type="pct"/>
            <w:vAlign w:val="center"/>
          </w:tcPr>
          <w:p w14:paraId="08ACCB47" w14:textId="5A80F534" w:rsidR="007C3B65" w:rsidRDefault="007C3B65" w:rsidP="003B7D1C">
            <w:pPr>
              <w:snapToGrid w:val="0"/>
              <w:jc w:val="left"/>
              <w:rPr>
                <w:rFonts w:eastAsia="方正书宋简体"/>
                <w:sz w:val="24"/>
                <w:szCs w:val="21"/>
              </w:rPr>
            </w:pPr>
          </w:p>
        </w:tc>
        <w:tc>
          <w:tcPr>
            <w:tcW w:w="1250" w:type="pct"/>
            <w:vAlign w:val="center"/>
          </w:tcPr>
          <w:p w14:paraId="67FF2B3F" w14:textId="77777777" w:rsidR="007C3B65" w:rsidRDefault="007C3B65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 w:hint="eastAsia"/>
                <w:bCs/>
                <w:sz w:val="24"/>
              </w:rPr>
              <w:t>产品编号范围</w:t>
            </w:r>
          </w:p>
        </w:tc>
        <w:tc>
          <w:tcPr>
            <w:tcW w:w="1250" w:type="pct"/>
            <w:vAlign w:val="center"/>
          </w:tcPr>
          <w:p w14:paraId="432B0287" w14:textId="77777777" w:rsidR="007C3B65" w:rsidRDefault="007C3B65" w:rsidP="003B7D1C">
            <w:pPr>
              <w:snapToGrid w:val="0"/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C3B65" w14:paraId="425F703B" w14:textId="77777777" w:rsidTr="003B7D1C">
        <w:trPr>
          <w:trHeight w:val="680"/>
          <w:jc w:val="center"/>
        </w:trPr>
        <w:tc>
          <w:tcPr>
            <w:tcW w:w="1250" w:type="pct"/>
            <w:vAlign w:val="center"/>
          </w:tcPr>
          <w:p w14:paraId="59E54BB9" w14:textId="77777777" w:rsidR="007C3B65" w:rsidRDefault="007C3B65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 w:hint="eastAsia"/>
                <w:bCs/>
                <w:sz w:val="24"/>
              </w:rPr>
              <w:t>适用斜行电梯的</w:t>
            </w:r>
          </w:p>
          <w:p w14:paraId="4C96CF59" w14:textId="77777777" w:rsidR="007C3B65" w:rsidRDefault="007C3B65" w:rsidP="003B7D1C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 w:hint="eastAsia"/>
                <w:bCs/>
                <w:sz w:val="24"/>
              </w:rPr>
              <w:t>倾斜角范围</w:t>
            </w:r>
          </w:p>
        </w:tc>
        <w:tc>
          <w:tcPr>
            <w:tcW w:w="3750" w:type="pct"/>
            <w:gridSpan w:val="3"/>
            <w:vAlign w:val="center"/>
          </w:tcPr>
          <w:p w14:paraId="509D6CB0" w14:textId="683C2F89" w:rsidR="007C3B65" w:rsidRDefault="007C3B65" w:rsidP="003B7D1C">
            <w:pPr>
              <w:snapToGrid w:val="0"/>
              <w:jc w:val="left"/>
              <w:rPr>
                <w:rFonts w:ascii="Arial" w:hAnsi="Arial" w:cs="Arial"/>
                <w:bCs/>
                <w:sz w:val="24"/>
              </w:rPr>
            </w:pPr>
          </w:p>
        </w:tc>
      </w:tr>
    </w:tbl>
    <w:p w14:paraId="58211745" w14:textId="77777777" w:rsidR="00FE0E89" w:rsidRDefault="00FE0E89" w:rsidP="00B1033F">
      <w:pPr>
        <w:spacing w:line="360" w:lineRule="auto"/>
      </w:pPr>
    </w:p>
    <w:sectPr w:rsidR="00FE0E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01AE2C" w14:textId="77777777" w:rsidR="002B5DC2" w:rsidRDefault="002B5DC2" w:rsidP="007C3B65">
      <w:r>
        <w:separator/>
      </w:r>
    </w:p>
  </w:endnote>
  <w:endnote w:type="continuationSeparator" w:id="0">
    <w:p w14:paraId="5E662DE4" w14:textId="77777777" w:rsidR="002B5DC2" w:rsidRDefault="002B5DC2" w:rsidP="007C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7397F" w14:textId="77777777" w:rsidR="002B5DC2" w:rsidRDefault="002B5DC2" w:rsidP="007C3B65">
      <w:r>
        <w:separator/>
      </w:r>
    </w:p>
  </w:footnote>
  <w:footnote w:type="continuationSeparator" w:id="0">
    <w:p w14:paraId="21F863ED" w14:textId="77777777" w:rsidR="002B5DC2" w:rsidRDefault="002B5DC2" w:rsidP="007C3B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042527"/>
    <w:rsid w:val="001601EF"/>
    <w:rsid w:val="001A365A"/>
    <w:rsid w:val="001E1495"/>
    <w:rsid w:val="00254D2D"/>
    <w:rsid w:val="002B5DC2"/>
    <w:rsid w:val="006641C5"/>
    <w:rsid w:val="006F5CE6"/>
    <w:rsid w:val="007B0D6D"/>
    <w:rsid w:val="007C3B65"/>
    <w:rsid w:val="007D7A7E"/>
    <w:rsid w:val="00862FB6"/>
    <w:rsid w:val="008F2D98"/>
    <w:rsid w:val="00B1033F"/>
    <w:rsid w:val="00D63EEB"/>
    <w:rsid w:val="00E6766F"/>
    <w:rsid w:val="00FE0E89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13440D"/>
  <w15:docId w15:val="{9DB5E06B-2011-426D-A660-32C5828F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亚光 蔡</cp:lastModifiedBy>
  <cp:revision>6</cp:revision>
  <dcterms:created xsi:type="dcterms:W3CDTF">2024-08-28T05:17:00Z</dcterms:created>
  <dcterms:modified xsi:type="dcterms:W3CDTF">2024-09-14T03:08:00Z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